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BF3A" w14:textId="4A3FFE0D" w:rsidR="000C03FF" w:rsidRDefault="00911523" w:rsidP="00911523">
      <w:pPr>
        <w:jc w:val="center"/>
        <w:rPr>
          <w:b/>
          <w:bCs/>
          <w:sz w:val="32"/>
          <w:szCs w:val="32"/>
        </w:rPr>
      </w:pPr>
      <w:r w:rsidRPr="00911523">
        <w:rPr>
          <w:b/>
          <w:bCs/>
          <w:sz w:val="32"/>
          <w:szCs w:val="32"/>
        </w:rPr>
        <w:t>202</w:t>
      </w:r>
      <w:r w:rsidR="009B2D7B">
        <w:rPr>
          <w:b/>
          <w:bCs/>
          <w:sz w:val="32"/>
          <w:szCs w:val="32"/>
        </w:rPr>
        <w:t>5</w:t>
      </w:r>
      <w:r w:rsidRPr="00911523">
        <w:rPr>
          <w:b/>
          <w:bCs/>
          <w:sz w:val="32"/>
          <w:szCs w:val="32"/>
        </w:rPr>
        <w:t xml:space="preserve"> Report of Activity</w:t>
      </w:r>
    </w:p>
    <w:p w14:paraId="6B36368A" w14:textId="2C3F5145" w:rsidR="00911523" w:rsidRDefault="00911523" w:rsidP="00911523">
      <w:r>
        <w:t>Our mission is to provide financial support to patients and families affected by cancer. We understand the impact that a cancer diagnosis has on every aspect of a patient and their family’s life; it changes everything. It impacts the family emotionally, physically and financially. Our goal is to help alleviate some of the financial burden by providing relief where needed. If assistance in paying mortgage for a month, covering a deductible for a treatment or prescription, paying for daycare during treatments, paying utility bills before services are suspended, rent for a month or any other financial burden helps provide some relief to each recipient we assist, then we are successful in our mission. We believe that no patient should ever have to make the decision between their next life-saving treatment and paying routine bills.</w:t>
      </w:r>
    </w:p>
    <w:p w14:paraId="4C31C221" w14:textId="37326F9A" w:rsidR="00911523" w:rsidRDefault="00911523" w:rsidP="00911523">
      <w:r>
        <w:t>202</w:t>
      </w:r>
      <w:r w:rsidR="009B2D7B">
        <w:t>5</w:t>
      </w:r>
      <w:r>
        <w:t xml:space="preserve"> was a very busy year again for Saving Lives Foundation as we were able to assist patients from six organizations in the Philadelphia, Montgomery, and Busks County areas. This has allowed us to reach cancer patients who need assistance with financial burdens due to the cost of cancer treatments. It is not only the cost of the actual treatment, but the loss of the ability to work that affects many of the patients that we are asked to assist. Going through chemo, radiation and surgery creates situations where work is not feasible. In many of these cases patients have already used their life savings to stay afloat. Our ability to quickly step in and help when the requests are made allows us to be, according to patients we have helped, “a life-saving effort that reduces the stress”. We have been blessed this year with donations from individual donors along with the proceeds from the Eagles trip to </w:t>
      </w:r>
      <w:r w:rsidR="009B2D7B">
        <w:t>Green Bay</w:t>
      </w:r>
      <w:r>
        <w:t xml:space="preserve"> raffle, our Designer Bag Bingo, </w:t>
      </w:r>
      <w:r w:rsidR="009B2D7B">
        <w:t>2</w:t>
      </w:r>
      <w:r>
        <w:t xml:space="preserve"> Stock’s Pound Cake sale</w:t>
      </w:r>
      <w:r w:rsidR="009B2D7B">
        <w:t>s</w:t>
      </w:r>
      <w:r>
        <w:t>, and our biggest fund raiser, our 1</w:t>
      </w:r>
      <w:r w:rsidR="009B2D7B">
        <w:t>3</w:t>
      </w:r>
      <w:r w:rsidRPr="00911523">
        <w:rPr>
          <w:vertAlign w:val="superscript"/>
        </w:rPr>
        <w:t>th</w:t>
      </w:r>
      <w:r>
        <w:t xml:space="preserve"> Annual Golf Outing. Through these events and the generosity of our individual donors we have been able to make a significant impact on our community. In addition to the patient support we also have been able to continue to award scholarships to selected graduating seniors at Hatboro-Horsham High School who have been impacted in their immediate family by cancer.</w:t>
      </w:r>
    </w:p>
    <w:p w14:paraId="3B663A2D" w14:textId="0D8F3B28" w:rsidR="00911523" w:rsidRDefault="00911523" w:rsidP="00911523">
      <w:r>
        <w:t>We are constantly thankful for all of those who support our cause and allow us to help patients through these tough times. For the first time since we started this effort, the requests for support began to outweigh the funds available and we were forced to limit our support to no more than $500 per patient. While this was a hard decision for us to make, the patients were still overwhelmingly grateful for the support. The feedback from the patients and the social workers that refer them to us has been amazing and it is what motivates us to continue what we do for the community. The following pages outline the fund-raising activity and the support we have provided to the organizations we have partnered with. Under each there is a few stories from the patients we assisted. We hope that these stories will motivate you to help us with future donations and support and if you would like to join us as a volunteer, we would be glad to discuss how you can help.</w:t>
      </w:r>
    </w:p>
    <w:p w14:paraId="20BB163A" w14:textId="77777777" w:rsidR="00911523" w:rsidRDefault="00911523" w:rsidP="00911523"/>
    <w:p w14:paraId="5EDAF8C0" w14:textId="77777777" w:rsidR="00911523" w:rsidRDefault="00911523" w:rsidP="00911523"/>
    <w:p w14:paraId="51A7701D" w14:textId="77777777" w:rsidR="00911523" w:rsidRDefault="00911523" w:rsidP="00911523"/>
    <w:p w14:paraId="48B6857E" w14:textId="77777777" w:rsidR="00911523" w:rsidRDefault="00911523" w:rsidP="00911523"/>
    <w:p w14:paraId="409E95AB" w14:textId="0BC0176A" w:rsidR="00911523" w:rsidRDefault="00911523" w:rsidP="00911523">
      <w:pPr>
        <w:rPr>
          <w:b/>
          <w:bCs/>
        </w:rPr>
      </w:pPr>
      <w:r w:rsidRPr="00911523">
        <w:rPr>
          <w:b/>
          <w:bCs/>
        </w:rPr>
        <w:lastRenderedPageBreak/>
        <w:t>Fund Rasing Activities</w:t>
      </w:r>
    </w:p>
    <w:p w14:paraId="64A29AAF" w14:textId="0A5C415E" w:rsidR="00911523" w:rsidRDefault="00911523" w:rsidP="00911523">
      <w:pPr>
        <w:pStyle w:val="ListParagraph"/>
        <w:numPr>
          <w:ilvl w:val="0"/>
          <w:numId w:val="1"/>
        </w:numPr>
      </w:pPr>
      <w:r>
        <w:t>1</w:t>
      </w:r>
      <w:r w:rsidR="009B2D7B">
        <w:t>3</w:t>
      </w:r>
      <w:r w:rsidRPr="00911523">
        <w:rPr>
          <w:vertAlign w:val="superscript"/>
        </w:rPr>
        <w:t>th</w:t>
      </w:r>
      <w:r>
        <w:t xml:space="preserve"> Annual Golf Outing – Held June 1</w:t>
      </w:r>
      <w:r w:rsidR="009B2D7B">
        <w:t>6</w:t>
      </w:r>
      <w:r>
        <w:t>, 202</w:t>
      </w:r>
      <w:r w:rsidR="009B2D7B">
        <w:t xml:space="preserve">5 </w:t>
      </w:r>
      <w:r>
        <w:t>at Old York Road Country Club. This is our largest fund-raising event of the year and in 202</w:t>
      </w:r>
      <w:r w:rsidR="009B2D7B">
        <w:t>5</w:t>
      </w:r>
      <w:r>
        <w:t xml:space="preserve"> it provided just over $20,000 in funds to use towards our mission.</w:t>
      </w:r>
    </w:p>
    <w:p w14:paraId="432C6193" w14:textId="2D68C412" w:rsidR="00911523" w:rsidRDefault="00911523" w:rsidP="00911523">
      <w:pPr>
        <w:pStyle w:val="ListParagraph"/>
        <w:numPr>
          <w:ilvl w:val="0"/>
          <w:numId w:val="1"/>
        </w:numPr>
      </w:pPr>
      <w:r>
        <w:t xml:space="preserve">Our Eagles Trip to </w:t>
      </w:r>
      <w:r w:rsidR="009B2D7B">
        <w:t>Green Bay</w:t>
      </w:r>
      <w:r>
        <w:t xml:space="preserve"> through our partnership with PhillySports Trips was a break-even event for us this year. Raffle sales were not as brisk as previous years.</w:t>
      </w:r>
    </w:p>
    <w:p w14:paraId="04CFA9AE" w14:textId="54BEC9D5" w:rsidR="00911523" w:rsidRDefault="00911523" w:rsidP="00911523">
      <w:pPr>
        <w:pStyle w:val="ListParagraph"/>
        <w:numPr>
          <w:ilvl w:val="0"/>
          <w:numId w:val="1"/>
        </w:numPr>
      </w:pPr>
      <w:r>
        <w:t>We received numerous private donations from individuals in memory of loved one and in support of our cause. These are a great added source of revenue for us. We appreciate all that think of us in their annual charitable donation giving. Please remember us when looking for charities to support.</w:t>
      </w:r>
    </w:p>
    <w:p w14:paraId="7C0C6966" w14:textId="7DA3E7C0" w:rsidR="00911523" w:rsidRDefault="00911523" w:rsidP="00911523">
      <w:pPr>
        <w:pStyle w:val="ListParagraph"/>
        <w:numPr>
          <w:ilvl w:val="0"/>
          <w:numId w:val="1"/>
        </w:numPr>
      </w:pPr>
      <w:r>
        <w:t xml:space="preserve">Designer Bag Bingo was held </w:t>
      </w:r>
      <w:r w:rsidR="009B2D7B">
        <w:t>in October</w:t>
      </w:r>
      <w:r>
        <w:t xml:space="preserve"> and was a great success again. This event allowed us to raise close to $4,000. </w:t>
      </w:r>
    </w:p>
    <w:p w14:paraId="33259A9B" w14:textId="6B6851BB" w:rsidR="00911523" w:rsidRDefault="00911523" w:rsidP="00911523">
      <w:pPr>
        <w:pStyle w:val="ListParagraph"/>
        <w:numPr>
          <w:ilvl w:val="0"/>
          <w:numId w:val="1"/>
        </w:numPr>
      </w:pPr>
      <w:r>
        <w:t xml:space="preserve">With the support of Stock’s Bakery in </w:t>
      </w:r>
      <w:r w:rsidR="009B2D7B">
        <w:t>Philadelphia,</w:t>
      </w:r>
      <w:r>
        <w:t xml:space="preserve"> we held </w:t>
      </w:r>
      <w:r w:rsidR="009B2D7B">
        <w:t>2</w:t>
      </w:r>
      <w:r>
        <w:t xml:space="preserve"> Stock’s Pound Cake sale</w:t>
      </w:r>
      <w:r w:rsidR="009B2D7B">
        <w:t>s</w:t>
      </w:r>
      <w:r>
        <w:t xml:space="preserve"> and sold over 370 cakes</w:t>
      </w:r>
      <w:r w:rsidR="009B2D7B">
        <w:t xml:space="preserve"> each time</w:t>
      </w:r>
      <w:r>
        <w:t>. This was a huge effort and was supported by Pabby’s Pet Care. Th</w:t>
      </w:r>
      <w:r w:rsidR="009B2D7B">
        <w:t>e</w:t>
      </w:r>
      <w:r>
        <w:t>s</w:t>
      </w:r>
      <w:r w:rsidR="009B2D7B">
        <w:t>e</w:t>
      </w:r>
      <w:r>
        <w:t xml:space="preserve"> event</w:t>
      </w:r>
      <w:r w:rsidR="009B2D7B">
        <w:t>s</w:t>
      </w:r>
      <w:r>
        <w:t xml:space="preserve"> raised close to $3,000</w:t>
      </w:r>
      <w:r w:rsidR="009B2D7B">
        <w:t xml:space="preserve"> each</w:t>
      </w:r>
      <w:r>
        <w:t>.</w:t>
      </w:r>
    </w:p>
    <w:p w14:paraId="480BCD83" w14:textId="15B4BB25" w:rsidR="00911523" w:rsidRDefault="00911523" w:rsidP="00911523">
      <w:pPr>
        <w:rPr>
          <w:b/>
          <w:bCs/>
        </w:rPr>
      </w:pPr>
      <w:r>
        <w:rPr>
          <w:b/>
          <w:bCs/>
        </w:rPr>
        <w:t>Assistance Activity</w:t>
      </w:r>
    </w:p>
    <w:p w14:paraId="0FD99A7B" w14:textId="189F23D7" w:rsidR="00911523" w:rsidRDefault="00911523" w:rsidP="00911523">
      <w:r>
        <w:t>In 202</w:t>
      </w:r>
      <w:r w:rsidR="009B2D7B">
        <w:t>5</w:t>
      </w:r>
      <w:r>
        <w:t xml:space="preserve"> we were able to assist </w:t>
      </w:r>
      <w:r w:rsidR="00B0561D">
        <w:t xml:space="preserve">54 </w:t>
      </w:r>
      <w:r>
        <w:t>patients from our partner providers. We had patients from Rosenfeld Cancer Center at Abington Hospital, Doylestown Hospital/Penn Radiation at Doylestown, Holy Redeemer Health in partnership with MD Anderson Cancer Center @ Cooper, Sidney Kimmel Cancer Center at Jefferson, and Cancer Alliance. In total we provided assistance to 5</w:t>
      </w:r>
      <w:r w:rsidR="009B2D7B">
        <w:t>4</w:t>
      </w:r>
      <w:r>
        <w:t xml:space="preserve"> patients through these partner providers. </w:t>
      </w:r>
    </w:p>
    <w:p w14:paraId="4DE05E58" w14:textId="23103893" w:rsidR="00911523" w:rsidRDefault="00911523" w:rsidP="00911523">
      <w:r>
        <w:t xml:space="preserve">We provided assistance to </w:t>
      </w:r>
      <w:r w:rsidR="009B2D7B">
        <w:t>22</w:t>
      </w:r>
      <w:r>
        <w:t xml:space="preserve"> patients referred to us through the Sidney Kimmel Cancer Center at Jefferson. Here are just a few of the stories.</w:t>
      </w:r>
    </w:p>
    <w:p w14:paraId="44F0E725" w14:textId="4E3DD418" w:rsidR="00911523" w:rsidRDefault="00B0561D" w:rsidP="00911523">
      <w:pPr>
        <w:pStyle w:val="ListParagraph"/>
        <w:numPr>
          <w:ilvl w:val="0"/>
          <w:numId w:val="2"/>
        </w:numPr>
      </w:pPr>
      <w:r>
        <w:t>Reynold W</w:t>
      </w:r>
      <w:r w:rsidR="00911523">
        <w:t xml:space="preserve"> – Diagnosed with </w:t>
      </w:r>
      <w:r>
        <w:t>Recta/Anal</w:t>
      </w:r>
      <w:r w:rsidR="00911523">
        <w:t xml:space="preserve"> Cancer in </w:t>
      </w:r>
      <w:r>
        <w:t xml:space="preserve">October </w:t>
      </w:r>
      <w:r w:rsidR="00911523">
        <w:t>of 202</w:t>
      </w:r>
      <w:r>
        <w:t>1</w:t>
      </w:r>
      <w:r w:rsidR="00911523">
        <w:t xml:space="preserve">. </w:t>
      </w:r>
      <w:r>
        <w:t>He is a 52-year-old whose disease has been progressing. He was working full time in healthcare prior to his diagnosis but has had to scale back to part time</w:t>
      </w:r>
      <w:r w:rsidR="00911523">
        <w:t>.</w:t>
      </w:r>
      <w:r>
        <w:t xml:space="preserve"> He ahs sued all of his earned time off to attend treatments and has not been able to accumulate more hours. This has forced him to skip treatments so he could work and get paid. He has drained all of his savings and is in a large credit card debt trying to keep up with his bills. He cannot afford to pay his current utility bills. Saving Lives Foundation paid his Verizon, Aqua and Peco bills for one month to assist.</w:t>
      </w:r>
    </w:p>
    <w:p w14:paraId="3CF52F53" w14:textId="10BD708C" w:rsidR="00911523" w:rsidRDefault="00B0561D" w:rsidP="00911523">
      <w:pPr>
        <w:pStyle w:val="ListParagraph"/>
        <w:numPr>
          <w:ilvl w:val="0"/>
          <w:numId w:val="2"/>
        </w:numPr>
      </w:pPr>
      <w:r>
        <w:t>Adeline W</w:t>
      </w:r>
      <w:r w:rsidR="00911523">
        <w:t xml:space="preserve"> – Diagnosed </w:t>
      </w:r>
      <w:r>
        <w:t xml:space="preserve">recently </w:t>
      </w:r>
      <w:r w:rsidR="00911523">
        <w:t xml:space="preserve">with </w:t>
      </w:r>
      <w:r>
        <w:t>Metastatic Gastric Cancer</w:t>
      </w:r>
      <w:r w:rsidR="00911523">
        <w:t xml:space="preserve">. </w:t>
      </w:r>
      <w:r>
        <w:t>Sh</w:t>
      </w:r>
      <w:r w:rsidR="00911523">
        <w:t xml:space="preserve">e is a </w:t>
      </w:r>
      <w:r>
        <w:t>44-year-old</w:t>
      </w:r>
      <w:r w:rsidR="00911523">
        <w:t xml:space="preserve"> </w:t>
      </w:r>
      <w:r>
        <w:t xml:space="preserve">with an 11-year-old daughter </w:t>
      </w:r>
      <w:r w:rsidR="00911523">
        <w:t xml:space="preserve">who </w:t>
      </w:r>
      <w:r>
        <w:t>had no insurance and is awaiting approval for Medicaid. She was working as a caregiver through a nursing agency but has been on unpaid leave while she navigates her diagnosis and prepares for chemo treatments. The loss of her income ahs put a strain on the household finances and she was only able to pay half of her rent.</w:t>
      </w:r>
      <w:r w:rsidR="00911523">
        <w:t xml:space="preserve"> Saving Lives Foundation paid </w:t>
      </w:r>
      <w:r>
        <w:t>a portion of the rent to assist</w:t>
      </w:r>
      <w:r w:rsidR="00911523">
        <w:t>.</w:t>
      </w:r>
    </w:p>
    <w:p w14:paraId="33AEDDA7" w14:textId="7B0C3144" w:rsidR="00911523" w:rsidRDefault="00B0561D" w:rsidP="00911523">
      <w:pPr>
        <w:pStyle w:val="ListParagraph"/>
        <w:numPr>
          <w:ilvl w:val="0"/>
          <w:numId w:val="2"/>
        </w:numPr>
      </w:pPr>
      <w:r>
        <w:t>Carl C</w:t>
      </w:r>
      <w:r w:rsidR="00911523">
        <w:t xml:space="preserve"> – </w:t>
      </w:r>
      <w:r>
        <w:t>Diagnosed with Thymoma Malignant Cancer. H</w:t>
      </w:r>
      <w:r w:rsidR="00911523">
        <w:t xml:space="preserve">e is a </w:t>
      </w:r>
      <w:r>
        <w:t>61</w:t>
      </w:r>
      <w:r w:rsidR="00911523">
        <w:t xml:space="preserve">-year-old </w:t>
      </w:r>
      <w:r>
        <w:t xml:space="preserve">who is currently on unpaid FMLA leave due to his employer not having short term disability benefits. He has been </w:t>
      </w:r>
      <w:r>
        <w:lastRenderedPageBreak/>
        <w:t xml:space="preserve">receiving concurrent chemoradiation treatments since February and his doctor has not approved him to return to work. He and his wife are struggling with expenses. </w:t>
      </w:r>
      <w:r w:rsidR="00911523">
        <w:t xml:space="preserve">Saving Lives Foundation paid </w:t>
      </w:r>
      <w:r>
        <w:t>his current PECO bill and part of his credit card balance.</w:t>
      </w:r>
    </w:p>
    <w:p w14:paraId="26BBD3D0" w14:textId="45618DFD" w:rsidR="00911523" w:rsidRDefault="00911523" w:rsidP="00911523">
      <w:r>
        <w:t xml:space="preserve">We provided assistance to </w:t>
      </w:r>
      <w:r w:rsidR="009B2D7B">
        <w:t>5</w:t>
      </w:r>
      <w:r>
        <w:t xml:space="preserve"> patients referred to us through the Holy Redeemer Health in partnership with MD Anderson Cancer Center at Cooper. Here are just a few of the stories.</w:t>
      </w:r>
    </w:p>
    <w:p w14:paraId="49C400AF" w14:textId="614BAF62" w:rsidR="00911523" w:rsidRDefault="00B0561D" w:rsidP="00911523">
      <w:pPr>
        <w:pStyle w:val="ListParagraph"/>
        <w:numPr>
          <w:ilvl w:val="0"/>
          <w:numId w:val="3"/>
        </w:numPr>
      </w:pPr>
      <w:r>
        <w:t>Patricia R</w:t>
      </w:r>
      <w:r w:rsidR="00911523">
        <w:t xml:space="preserve"> – Diagnosed with </w:t>
      </w:r>
      <w:r>
        <w:t>Breast Cancer in August of 2024</w:t>
      </w:r>
      <w:r w:rsidR="00911523">
        <w:t>. She is a 6</w:t>
      </w:r>
      <w:r>
        <w:t>0</w:t>
      </w:r>
      <w:r w:rsidR="00911523">
        <w:t xml:space="preserve">-year-old who lives </w:t>
      </w:r>
      <w:r>
        <w:t xml:space="preserve">with her 2 adult children who cannot live on their own. Her daughter is diagnosed with Autism and her son is also on the spectrum. She has not been able to work during her treatments and is concerned about her household bills. </w:t>
      </w:r>
      <w:r w:rsidR="00911523">
        <w:t xml:space="preserve">Saving Lives Foundation was able to help with paying </w:t>
      </w:r>
      <w:r>
        <w:t xml:space="preserve">a portion of her current monthly rent </w:t>
      </w:r>
      <w:r w:rsidR="00911523">
        <w:t>to help alleviate some of the burden.</w:t>
      </w:r>
    </w:p>
    <w:p w14:paraId="7B28CCC0" w14:textId="6F3641EC" w:rsidR="00911523" w:rsidRDefault="00B0561D" w:rsidP="00911523">
      <w:pPr>
        <w:pStyle w:val="ListParagraph"/>
        <w:numPr>
          <w:ilvl w:val="0"/>
          <w:numId w:val="3"/>
        </w:numPr>
      </w:pPr>
      <w:r>
        <w:t>Miguelita L</w:t>
      </w:r>
      <w:r w:rsidR="00911523">
        <w:t xml:space="preserve"> – Diagnosed with </w:t>
      </w:r>
      <w:r>
        <w:t>Breast Cancer</w:t>
      </w:r>
      <w:r w:rsidR="00911523">
        <w:t xml:space="preserve"> in June of 2024. She is a 4</w:t>
      </w:r>
      <w:r>
        <w:t>6</w:t>
      </w:r>
      <w:r w:rsidR="00911523">
        <w:t xml:space="preserve">-year-old who is currently struggling with not only her diagnosis, but a </w:t>
      </w:r>
      <w:r>
        <w:t xml:space="preserve">recent </w:t>
      </w:r>
      <w:r w:rsidR="00911523">
        <w:t xml:space="preserve">divorce from her spouse. </w:t>
      </w:r>
      <w:r>
        <w:t xml:space="preserve">Her 8-year-old son is struggling with the separation and with his mother’s condition. </w:t>
      </w:r>
      <w:r w:rsidR="00911523">
        <w:t xml:space="preserve">She </w:t>
      </w:r>
      <w:r>
        <w:t>has</w:t>
      </w:r>
      <w:r w:rsidR="00911523">
        <w:t xml:space="preserve"> requested assistance with rent. Saving Lives Foundation was able to pay a </w:t>
      </w:r>
      <w:r>
        <w:t>portion</w:t>
      </w:r>
      <w:r w:rsidR="00911523">
        <w:t xml:space="preserve"> of rent for her to assist.</w:t>
      </w:r>
    </w:p>
    <w:p w14:paraId="28B7B7BC" w14:textId="69E3D7AA" w:rsidR="00911523" w:rsidRDefault="00B0561D" w:rsidP="00911523">
      <w:pPr>
        <w:pStyle w:val="ListParagraph"/>
        <w:numPr>
          <w:ilvl w:val="0"/>
          <w:numId w:val="3"/>
        </w:numPr>
      </w:pPr>
      <w:r>
        <w:t>Ashley T</w:t>
      </w:r>
      <w:r w:rsidR="00911523">
        <w:t xml:space="preserve"> – Diagnosed with Breast Cancer in </w:t>
      </w:r>
      <w:r>
        <w:t>May</w:t>
      </w:r>
      <w:r w:rsidR="00911523">
        <w:t xml:space="preserve"> of 2024. She is a </w:t>
      </w:r>
      <w:r>
        <w:t>4</w:t>
      </w:r>
      <w:r w:rsidR="00911523">
        <w:t xml:space="preserve">0-year-old woman who has </w:t>
      </w:r>
      <w:r>
        <w:t xml:space="preserve">tried to remain positive during this time. She has had to end her teaching career due to the treatment schedule and side effects. She has significant out of pocket expenses related to her treatment and is struggling to pay her household bills. </w:t>
      </w:r>
      <w:r w:rsidR="00911523">
        <w:t xml:space="preserve"> She is not able to work during her treatments and is concerned about her household bills. Saving Lives Foundation was able to help her by paying her</w:t>
      </w:r>
      <w:r>
        <w:t xml:space="preserve"> PGW and Verizon bills</w:t>
      </w:r>
      <w:r w:rsidR="00911523">
        <w:t>.</w:t>
      </w:r>
    </w:p>
    <w:p w14:paraId="5804CFC8" w14:textId="35C7743C" w:rsidR="00911523" w:rsidRDefault="00911523" w:rsidP="00911523">
      <w:pPr>
        <w:jc w:val="both"/>
      </w:pPr>
      <w:r>
        <w:t xml:space="preserve">We provided assistance to </w:t>
      </w:r>
      <w:r w:rsidR="009B2D7B">
        <w:t>9</w:t>
      </w:r>
      <w:r>
        <w:t xml:space="preserve"> patients referred to us through the Doylestown Hospital/Penn Radiation. Here are just a few of the stories.</w:t>
      </w:r>
    </w:p>
    <w:p w14:paraId="1332819C" w14:textId="028D4F8C" w:rsidR="00911523" w:rsidRDefault="00B0561D" w:rsidP="00911523">
      <w:pPr>
        <w:pStyle w:val="ListParagraph"/>
        <w:numPr>
          <w:ilvl w:val="0"/>
          <w:numId w:val="4"/>
        </w:numPr>
        <w:jc w:val="both"/>
      </w:pPr>
      <w:r>
        <w:t>Theodore F</w:t>
      </w:r>
      <w:r w:rsidR="00911523">
        <w:t xml:space="preserve"> – Diagnosed with Stage IV </w:t>
      </w:r>
      <w:r>
        <w:t>Lung</w:t>
      </w:r>
      <w:r w:rsidR="00911523">
        <w:t xml:space="preserve"> Cancer in </w:t>
      </w:r>
      <w:r>
        <w:t>September of 2024. He</w:t>
      </w:r>
      <w:r w:rsidR="00911523">
        <w:t xml:space="preserve"> is a </w:t>
      </w:r>
      <w:r>
        <w:t>79</w:t>
      </w:r>
      <w:r w:rsidR="00911523">
        <w:t xml:space="preserve">-year-old </w:t>
      </w:r>
      <w:r>
        <w:t xml:space="preserve">Vietnam Vet who also has had asbestos exposure. He lives in a mobile home park and his lot rent is more than his social security. He was able to supplement his income by selling antiques until this diagnosis. </w:t>
      </w:r>
      <w:r w:rsidR="00911523">
        <w:t xml:space="preserve">Saving Lives Foundation was able to cover </w:t>
      </w:r>
      <w:r>
        <w:t>a portion of his rent as assistance</w:t>
      </w:r>
      <w:r w:rsidR="00911523">
        <w:t>.</w:t>
      </w:r>
    </w:p>
    <w:p w14:paraId="42986ACB" w14:textId="313729F1" w:rsidR="00911523" w:rsidRDefault="00B0561D" w:rsidP="00911523">
      <w:pPr>
        <w:pStyle w:val="ListParagraph"/>
        <w:numPr>
          <w:ilvl w:val="0"/>
          <w:numId w:val="4"/>
        </w:numPr>
        <w:jc w:val="both"/>
      </w:pPr>
      <w:r>
        <w:t>Diane Y</w:t>
      </w:r>
      <w:r w:rsidR="00911523">
        <w:t xml:space="preserve"> – Diagnosed with </w:t>
      </w:r>
      <w:r>
        <w:t>Ovarian</w:t>
      </w:r>
      <w:r w:rsidR="00911523">
        <w:t xml:space="preserve"> Cancer </w:t>
      </w:r>
      <w:r>
        <w:t>in May of 2025</w:t>
      </w:r>
      <w:r w:rsidR="00911523">
        <w:t xml:space="preserve">. </w:t>
      </w:r>
      <w:r>
        <w:t xml:space="preserve">She is a 79-year-oldwho was diagnosed after 4 days of excruciating pain. She will need 3 cycles of chemo, surgery and 3 more cycles of chemo post-surgery. Her only income is social security and she has to pull money out of her retirement savings every month to meet her living expenses. The added medical expenses have gone beyond her ability to maintain. </w:t>
      </w:r>
      <w:r w:rsidR="00911523">
        <w:t xml:space="preserve">Saving Lives Foundation was able to assist with paying </w:t>
      </w:r>
      <w:r>
        <w:t>a portion of her rent</w:t>
      </w:r>
      <w:r w:rsidR="00911523">
        <w:t>.</w:t>
      </w:r>
    </w:p>
    <w:p w14:paraId="4CB837B4" w14:textId="08E3E390" w:rsidR="00911523" w:rsidRDefault="00911523" w:rsidP="00911523">
      <w:r>
        <w:t xml:space="preserve">We provided assistance to </w:t>
      </w:r>
      <w:r w:rsidR="009B2D7B">
        <w:t>6</w:t>
      </w:r>
      <w:r>
        <w:t xml:space="preserve"> patients referred to us through the </w:t>
      </w:r>
      <w:r w:rsidR="00B0561D">
        <w:t>Asplundh</w:t>
      </w:r>
      <w:r>
        <w:t xml:space="preserve"> Cancer Center at Abington Hospital. Here are just a few of the stories.</w:t>
      </w:r>
    </w:p>
    <w:p w14:paraId="645D1E70" w14:textId="14502233" w:rsidR="00911523" w:rsidRDefault="00B0561D" w:rsidP="00911523">
      <w:pPr>
        <w:pStyle w:val="ListParagraph"/>
        <w:numPr>
          <w:ilvl w:val="0"/>
          <w:numId w:val="5"/>
        </w:numPr>
      </w:pPr>
      <w:r>
        <w:t>Pamela F</w:t>
      </w:r>
      <w:r w:rsidR="00911523">
        <w:t xml:space="preserve"> – Diagnosed with </w:t>
      </w:r>
      <w:r>
        <w:t>Endometrial</w:t>
      </w:r>
      <w:r w:rsidR="00911523">
        <w:t xml:space="preserve"> Cancer. </w:t>
      </w:r>
      <w:r>
        <w:t>Sh</w:t>
      </w:r>
      <w:r w:rsidR="00911523">
        <w:t xml:space="preserve">e is a </w:t>
      </w:r>
      <w:r>
        <w:t>53</w:t>
      </w:r>
      <w:r w:rsidR="00911523">
        <w:t xml:space="preserve">-year-old who </w:t>
      </w:r>
      <w:r>
        <w:t>was working as a professional caretaker. She had to cut her hours in order to care for her sick father</w:t>
      </w:r>
      <w:r w:rsidR="00911523">
        <w:t xml:space="preserve">. </w:t>
      </w:r>
      <w:r>
        <w:t xml:space="preserve">Since her diagnosis she had to stop working and is no longer able to take care of her father. She currently </w:t>
      </w:r>
      <w:r>
        <w:lastRenderedPageBreak/>
        <w:t>has no income and is struggling to pay her bills. Sh</w:t>
      </w:r>
      <w:r w:rsidR="00911523">
        <w:t xml:space="preserve">e has requested help with </w:t>
      </w:r>
      <w:r>
        <w:t xml:space="preserve">her Verizon </w:t>
      </w:r>
      <w:r w:rsidR="00911523">
        <w:t xml:space="preserve">payment and Saving Lives Foundation was able to pay the payment for </w:t>
      </w:r>
      <w:r>
        <w:t>4</w:t>
      </w:r>
      <w:r w:rsidR="00911523">
        <w:t xml:space="preserve"> month</w:t>
      </w:r>
      <w:r>
        <w:t>s</w:t>
      </w:r>
      <w:r w:rsidR="00911523">
        <w:t>.</w:t>
      </w:r>
    </w:p>
    <w:p w14:paraId="3F355D76" w14:textId="5A32B3EB" w:rsidR="00911523" w:rsidRDefault="00B0561D" w:rsidP="00911523">
      <w:pPr>
        <w:pStyle w:val="ListParagraph"/>
        <w:numPr>
          <w:ilvl w:val="0"/>
          <w:numId w:val="5"/>
        </w:numPr>
      </w:pPr>
      <w:r>
        <w:t>Lynne A</w:t>
      </w:r>
      <w:r w:rsidR="00911523">
        <w:t xml:space="preserve"> – Diagnosed with </w:t>
      </w:r>
      <w:r>
        <w:t>Ovarian</w:t>
      </w:r>
      <w:r w:rsidR="00911523">
        <w:t xml:space="preserve"> Cancer Stage </w:t>
      </w:r>
      <w:r>
        <w:t>3</w:t>
      </w:r>
      <w:r w:rsidR="00911523">
        <w:t xml:space="preserve">. </w:t>
      </w:r>
      <w:r>
        <w:t>Sh</w:t>
      </w:r>
      <w:r w:rsidR="00911523">
        <w:t>e is a 4</w:t>
      </w:r>
      <w:r>
        <w:t>7</w:t>
      </w:r>
      <w:r w:rsidR="00911523">
        <w:t xml:space="preserve">-year-old </w:t>
      </w:r>
      <w:r>
        <w:t xml:space="preserve">with 2 teenage children. She has not been well enough to leave the house to go to work since treatments started. She has been getting food stamps for a few months and has had to take a loan from her 401k plan to pay rent. </w:t>
      </w:r>
      <w:r w:rsidR="00911523">
        <w:t xml:space="preserve">Saving Lives Foundation was able to assist by paying </w:t>
      </w:r>
      <w:r>
        <w:t>a portion of her rent</w:t>
      </w:r>
      <w:r w:rsidR="00911523">
        <w:t>.</w:t>
      </w:r>
    </w:p>
    <w:p w14:paraId="6C7931AD" w14:textId="77777777" w:rsidR="009B2D7B" w:rsidRDefault="009B2D7B" w:rsidP="009B2D7B"/>
    <w:p w14:paraId="239DE8A0" w14:textId="41570FE2" w:rsidR="009B2D7B" w:rsidRDefault="009B2D7B" w:rsidP="009B2D7B">
      <w:r>
        <w:t>We provided assistance to 11 patients referred to us through the Alliance Cancer Specialists. Here are just a few of the stories.</w:t>
      </w:r>
    </w:p>
    <w:p w14:paraId="1457ACF7" w14:textId="69D68F16" w:rsidR="00B0561D" w:rsidRDefault="00B0561D" w:rsidP="00B0561D">
      <w:pPr>
        <w:pStyle w:val="ListParagraph"/>
        <w:numPr>
          <w:ilvl w:val="0"/>
          <w:numId w:val="7"/>
        </w:numPr>
      </w:pPr>
      <w:r>
        <w:t>Sharon C – Diagnosed with Uterine Cancer IIIB &amp; Malignant Neoplasm of Lymph Node in February of 2025. She is a 64-year-old who has not been able to work since she started treatments. She ahs limited mobility due to neuropathy and is unable to stand or walk for more than a very short period of time. Cancer has become a major financial burden for her and her insurance does not fully cover the cost of her chemo drugs adding more expense to her. Saving Lives Foundation was able to assist with paying a portion of her rent.</w:t>
      </w:r>
    </w:p>
    <w:p w14:paraId="0D84F083" w14:textId="0B76C796" w:rsidR="00B0561D" w:rsidRDefault="00B0561D" w:rsidP="00B0561D">
      <w:pPr>
        <w:pStyle w:val="ListParagraph"/>
        <w:numPr>
          <w:ilvl w:val="0"/>
          <w:numId w:val="7"/>
        </w:numPr>
      </w:pPr>
      <w:r>
        <w:t>Joseph G – Diagnosed with Colon and Prostate Cancer along with Malignant Neoplasm of the Rectum. He is a 65-year-old who lives alone on a fixed income. Finances were tight prior to the cancer diagnosis and now he is struggling to keep his head above water with finances. Saving Lives Foundation was able to assist by paying a portion of his rent</w:t>
      </w:r>
    </w:p>
    <w:p w14:paraId="775A215B" w14:textId="5AC608E7" w:rsidR="00911523" w:rsidRDefault="00911523" w:rsidP="00911523">
      <w:r>
        <w:t>In 202</w:t>
      </w:r>
      <w:r w:rsidR="009B2D7B">
        <w:t>5</w:t>
      </w:r>
      <w:r>
        <w:t xml:space="preserve"> we awarded the Joan Armstrong Memorial Scholarship to 2 Hatboro-Horsham High School (HHHS) seniors whose immediate family has been impacted by cancer. This is the </w:t>
      </w:r>
      <w:r w:rsidR="00B30815">
        <w:t>10</w:t>
      </w:r>
      <w:r w:rsidRPr="00911523">
        <w:rPr>
          <w:vertAlign w:val="superscript"/>
        </w:rPr>
        <w:t>th</w:t>
      </w:r>
      <w:r>
        <w:t xml:space="preserve"> year that we have been able to award scholarships and to date we have committed $</w:t>
      </w:r>
      <w:r w:rsidR="00B30815">
        <w:t>92</w:t>
      </w:r>
      <w:r>
        <w:t>,000 in scholarships to students at HHHS. The scholarship is a 4-year commitment for $1,000 each year that the students maintain a specific GPA and submit their transcripts. The 202</w:t>
      </w:r>
      <w:r w:rsidR="00B0561D">
        <w:t>5</w:t>
      </w:r>
      <w:r>
        <w:t xml:space="preserve"> recipients are as follows:</w:t>
      </w:r>
    </w:p>
    <w:p w14:paraId="4290747B" w14:textId="4B842E52" w:rsidR="00911523" w:rsidRDefault="00B0561D" w:rsidP="00911523">
      <w:pPr>
        <w:pStyle w:val="ListParagraph"/>
        <w:numPr>
          <w:ilvl w:val="0"/>
          <w:numId w:val="6"/>
        </w:numPr>
      </w:pPr>
      <w:r>
        <w:t>Olivia C</w:t>
      </w:r>
      <w:r w:rsidR="00911523">
        <w:t xml:space="preserve"> – </w:t>
      </w:r>
      <w:r>
        <w:t xml:space="preserve">Olivia has had to deal with family related cancer issues since she was 5-years-old when her father was diagnosed with Leukemia. Six months after this diagnosis her grandfather was diagnosed with Stage 1 Lung Cancer. The following year her aunt was diagnosed with thyroid cancer. By the time she was 6 years-old she was in fear of the disease all the time. Dealing with this at such a young age had an impact on her growing up. She feels like she was forced to grow up too fast and lost her innocence too soon. Her father has not been able to work since 2013 and is grateful that the scholarship will help her offset some of the burden of college tuition. She plans to become a teacher and is planning on attending Monto Community College this year and transferring to Millersville. </w:t>
      </w:r>
    </w:p>
    <w:p w14:paraId="72FB076A" w14:textId="3B37E439" w:rsidR="00911523" w:rsidRDefault="00B0561D" w:rsidP="00911523">
      <w:pPr>
        <w:pStyle w:val="ListParagraph"/>
        <w:numPr>
          <w:ilvl w:val="0"/>
          <w:numId w:val="6"/>
        </w:numPr>
      </w:pPr>
      <w:r>
        <w:t xml:space="preserve">Aashna P – Aashna thought her whole world flipped upside down during her junior year when her mother was diagnosed with breast cancer. She quickly learned that adulthood comes at you fast and took on more responsibility to help the family move forward. She adjusted her class schedule in her senior year so she could take her mother to treatments and appointments. She took on a lot of the household tasks that her mother had handled. She also kept up with her </w:t>
      </w:r>
      <w:r>
        <w:lastRenderedPageBreak/>
        <w:t>studies and volunteered at New Britian Veterinary Clinic. Going through all of this gave her a better appreciation for science. She is attending college at Pitt and is studying to become a veterinarian</w:t>
      </w:r>
      <w:r w:rsidR="00911523">
        <w:t xml:space="preserve"> and became worse over the years to the point of him planning his own funeral. He went through many different treatments and medications and was finally in remission when Kathryn was in 9</w:t>
      </w:r>
      <w:r w:rsidR="00911523" w:rsidRPr="00911523">
        <w:rPr>
          <w:vertAlign w:val="superscript"/>
        </w:rPr>
        <w:t>th</w:t>
      </w:r>
      <w:r w:rsidR="00911523">
        <w:t xml:space="preserve"> grade. However, the following year he had a stem cell transplant and has been improving since. She is planning on attending Kutztown University to play basketball and is undecided on a major at this time. She is very active as a volunteer and hopes to give back in the future.</w:t>
      </w:r>
    </w:p>
    <w:p w14:paraId="2B0AA807" w14:textId="30F5DB7A" w:rsidR="00911523" w:rsidRDefault="00911523" w:rsidP="00911523">
      <w:r>
        <w:t>None of this is possible without the help of our wonderful volunteers, sponsors, supporters, fundraiser attendees and donors. We will continue to provide assistance wherever we can with the funds we have available. All of our work is done by 100% volunteer supporters. There is no overhead for salaries or expenses. We are committed to what we do and look forward to providing assistance.</w:t>
      </w:r>
    </w:p>
    <w:p w14:paraId="05642CA5" w14:textId="77777777" w:rsidR="00911523" w:rsidRPr="00911523" w:rsidRDefault="00911523" w:rsidP="00911523"/>
    <w:sectPr w:rsidR="00911523" w:rsidRPr="009115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E921" w14:textId="77777777" w:rsidR="00C0049A" w:rsidRDefault="00C0049A" w:rsidP="00911523">
      <w:pPr>
        <w:spacing w:after="0" w:line="240" w:lineRule="auto"/>
      </w:pPr>
      <w:r>
        <w:separator/>
      </w:r>
    </w:p>
  </w:endnote>
  <w:endnote w:type="continuationSeparator" w:id="0">
    <w:p w14:paraId="4459BCB1" w14:textId="77777777" w:rsidR="00C0049A" w:rsidRDefault="00C0049A" w:rsidP="0091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40F0" w14:textId="77777777" w:rsidR="00C0049A" w:rsidRDefault="00C0049A" w:rsidP="00911523">
      <w:pPr>
        <w:spacing w:after="0" w:line="240" w:lineRule="auto"/>
      </w:pPr>
      <w:r>
        <w:separator/>
      </w:r>
    </w:p>
  </w:footnote>
  <w:footnote w:type="continuationSeparator" w:id="0">
    <w:p w14:paraId="4599B52C" w14:textId="77777777" w:rsidR="00C0049A" w:rsidRDefault="00C0049A" w:rsidP="00911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3771" w14:textId="305B28DF" w:rsidR="00911523" w:rsidRPr="00911523" w:rsidRDefault="00911523" w:rsidP="00911523">
    <w:pPr>
      <w:pStyle w:val="Header"/>
      <w:jc w:val="center"/>
    </w:pPr>
    <w:r w:rsidRPr="00911523">
      <w:rPr>
        <w:noProof/>
      </w:rPr>
      <w:drawing>
        <wp:inline distT="0" distB="0" distL="0" distR="0" wp14:anchorId="56DBEDE4" wp14:editId="2227C613">
          <wp:extent cx="1599565" cy="709722"/>
          <wp:effectExtent l="0" t="0" r="635" b="0"/>
          <wp:docPr id="1081061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925" cy="730736"/>
                  </a:xfrm>
                  <a:prstGeom prst="rect">
                    <a:avLst/>
                  </a:prstGeom>
                  <a:noFill/>
                  <a:ln>
                    <a:noFill/>
                  </a:ln>
                </pic:spPr>
              </pic:pic>
            </a:graphicData>
          </a:graphic>
        </wp:inline>
      </w:drawing>
    </w:r>
  </w:p>
  <w:p w14:paraId="0B2ACCF8" w14:textId="0E941541" w:rsidR="00911523" w:rsidRPr="00911523" w:rsidRDefault="00911523" w:rsidP="00911523">
    <w:pPr>
      <w:pStyle w:val="Header"/>
      <w:jc w:val="center"/>
    </w:pPr>
  </w:p>
  <w:p w14:paraId="7644E76F" w14:textId="77777777" w:rsidR="00911523" w:rsidRDefault="0091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642"/>
    <w:multiLevelType w:val="hybridMultilevel"/>
    <w:tmpl w:val="A80A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77FAF"/>
    <w:multiLevelType w:val="hybridMultilevel"/>
    <w:tmpl w:val="5B3A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904E2"/>
    <w:multiLevelType w:val="hybridMultilevel"/>
    <w:tmpl w:val="E868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94F9E"/>
    <w:multiLevelType w:val="hybridMultilevel"/>
    <w:tmpl w:val="54CA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02698"/>
    <w:multiLevelType w:val="hybridMultilevel"/>
    <w:tmpl w:val="9B18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F16CD"/>
    <w:multiLevelType w:val="hybridMultilevel"/>
    <w:tmpl w:val="CB14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F1B62"/>
    <w:multiLevelType w:val="hybridMultilevel"/>
    <w:tmpl w:val="6B9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172532">
    <w:abstractNumId w:val="6"/>
  </w:num>
  <w:num w:numId="2" w16cid:durableId="356976930">
    <w:abstractNumId w:val="2"/>
  </w:num>
  <w:num w:numId="3" w16cid:durableId="1649478853">
    <w:abstractNumId w:val="1"/>
  </w:num>
  <w:num w:numId="4" w16cid:durableId="1889997505">
    <w:abstractNumId w:val="3"/>
  </w:num>
  <w:num w:numId="5" w16cid:durableId="1371951455">
    <w:abstractNumId w:val="0"/>
  </w:num>
  <w:num w:numId="6" w16cid:durableId="793866903">
    <w:abstractNumId w:val="5"/>
  </w:num>
  <w:num w:numId="7" w16cid:durableId="1302155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23"/>
    <w:rsid w:val="000C03FF"/>
    <w:rsid w:val="002F529C"/>
    <w:rsid w:val="005D2805"/>
    <w:rsid w:val="007247ED"/>
    <w:rsid w:val="00911523"/>
    <w:rsid w:val="009B2D7B"/>
    <w:rsid w:val="00B0561D"/>
    <w:rsid w:val="00B30815"/>
    <w:rsid w:val="00C0049A"/>
    <w:rsid w:val="00C4177E"/>
    <w:rsid w:val="00E8648F"/>
    <w:rsid w:val="00F5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86AE"/>
  <w15:chartTrackingRefBased/>
  <w15:docId w15:val="{34C05723-11F2-4DF9-85CA-2C14DE9F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23"/>
  </w:style>
  <w:style w:type="paragraph" w:styleId="Heading1">
    <w:name w:val="heading 1"/>
    <w:basedOn w:val="Normal"/>
    <w:next w:val="Normal"/>
    <w:link w:val="Heading1Char"/>
    <w:uiPriority w:val="9"/>
    <w:qFormat/>
    <w:rsid w:val="00911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5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5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5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523"/>
    <w:rPr>
      <w:rFonts w:eastAsiaTheme="majorEastAsia" w:cstheme="majorBidi"/>
      <w:color w:val="272727" w:themeColor="text1" w:themeTint="D8"/>
    </w:rPr>
  </w:style>
  <w:style w:type="paragraph" w:styleId="Title">
    <w:name w:val="Title"/>
    <w:basedOn w:val="Normal"/>
    <w:next w:val="Normal"/>
    <w:link w:val="TitleChar"/>
    <w:uiPriority w:val="10"/>
    <w:qFormat/>
    <w:rsid w:val="00911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523"/>
    <w:pPr>
      <w:spacing w:before="160"/>
      <w:jc w:val="center"/>
    </w:pPr>
    <w:rPr>
      <w:i/>
      <w:iCs/>
      <w:color w:val="404040" w:themeColor="text1" w:themeTint="BF"/>
    </w:rPr>
  </w:style>
  <w:style w:type="character" w:customStyle="1" w:styleId="QuoteChar">
    <w:name w:val="Quote Char"/>
    <w:basedOn w:val="DefaultParagraphFont"/>
    <w:link w:val="Quote"/>
    <w:uiPriority w:val="29"/>
    <w:rsid w:val="00911523"/>
    <w:rPr>
      <w:i/>
      <w:iCs/>
      <w:color w:val="404040" w:themeColor="text1" w:themeTint="BF"/>
    </w:rPr>
  </w:style>
  <w:style w:type="paragraph" w:styleId="ListParagraph">
    <w:name w:val="List Paragraph"/>
    <w:basedOn w:val="Normal"/>
    <w:uiPriority w:val="34"/>
    <w:qFormat/>
    <w:rsid w:val="00911523"/>
    <w:pPr>
      <w:ind w:left="720"/>
      <w:contextualSpacing/>
    </w:pPr>
  </w:style>
  <w:style w:type="character" w:styleId="IntenseEmphasis">
    <w:name w:val="Intense Emphasis"/>
    <w:basedOn w:val="DefaultParagraphFont"/>
    <w:uiPriority w:val="21"/>
    <w:qFormat/>
    <w:rsid w:val="00911523"/>
    <w:rPr>
      <w:i/>
      <w:iCs/>
      <w:color w:val="2F5496" w:themeColor="accent1" w:themeShade="BF"/>
    </w:rPr>
  </w:style>
  <w:style w:type="paragraph" w:styleId="IntenseQuote">
    <w:name w:val="Intense Quote"/>
    <w:basedOn w:val="Normal"/>
    <w:next w:val="Normal"/>
    <w:link w:val="IntenseQuoteChar"/>
    <w:uiPriority w:val="30"/>
    <w:qFormat/>
    <w:rsid w:val="00911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523"/>
    <w:rPr>
      <w:i/>
      <w:iCs/>
      <w:color w:val="2F5496" w:themeColor="accent1" w:themeShade="BF"/>
    </w:rPr>
  </w:style>
  <w:style w:type="character" w:styleId="IntenseReference">
    <w:name w:val="Intense Reference"/>
    <w:basedOn w:val="DefaultParagraphFont"/>
    <w:uiPriority w:val="32"/>
    <w:qFormat/>
    <w:rsid w:val="00911523"/>
    <w:rPr>
      <w:b/>
      <w:bCs/>
      <w:smallCaps/>
      <w:color w:val="2F5496" w:themeColor="accent1" w:themeShade="BF"/>
      <w:spacing w:val="5"/>
    </w:rPr>
  </w:style>
  <w:style w:type="paragraph" w:styleId="Header">
    <w:name w:val="header"/>
    <w:basedOn w:val="Normal"/>
    <w:link w:val="HeaderChar"/>
    <w:uiPriority w:val="99"/>
    <w:unhideWhenUsed/>
    <w:rsid w:val="00911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523"/>
  </w:style>
  <w:style w:type="paragraph" w:styleId="Footer">
    <w:name w:val="footer"/>
    <w:basedOn w:val="Normal"/>
    <w:link w:val="FooterChar"/>
    <w:uiPriority w:val="99"/>
    <w:unhideWhenUsed/>
    <w:rsid w:val="00911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3932">
      <w:bodyDiv w:val="1"/>
      <w:marLeft w:val="0"/>
      <w:marRight w:val="0"/>
      <w:marTop w:val="0"/>
      <w:marBottom w:val="0"/>
      <w:divBdr>
        <w:top w:val="none" w:sz="0" w:space="0" w:color="auto"/>
        <w:left w:val="none" w:sz="0" w:space="0" w:color="auto"/>
        <w:bottom w:val="none" w:sz="0" w:space="0" w:color="auto"/>
        <w:right w:val="none" w:sz="0" w:space="0" w:color="auto"/>
      </w:divBdr>
    </w:div>
    <w:div w:id="870580598">
      <w:bodyDiv w:val="1"/>
      <w:marLeft w:val="0"/>
      <w:marRight w:val="0"/>
      <w:marTop w:val="0"/>
      <w:marBottom w:val="0"/>
      <w:divBdr>
        <w:top w:val="none" w:sz="0" w:space="0" w:color="auto"/>
        <w:left w:val="none" w:sz="0" w:space="0" w:color="auto"/>
        <w:bottom w:val="none" w:sz="0" w:space="0" w:color="auto"/>
        <w:right w:val="none" w:sz="0" w:space="0" w:color="auto"/>
      </w:divBdr>
    </w:div>
    <w:div w:id="99302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2040</Words>
  <Characters>11628</Characters>
  <Application>Microsoft Office Word</Application>
  <DocSecurity>0</DocSecurity>
  <Lines>96</Lines>
  <Paragraphs>27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Ferris</dc:creator>
  <cp:keywords/>
  <dc:description/>
  <cp:lastModifiedBy>Mike Ferris</cp:lastModifiedBy>
  <cp:revision>6</cp:revision>
  <dcterms:created xsi:type="dcterms:W3CDTF">2025-12-30T17:20:00Z</dcterms:created>
  <dcterms:modified xsi:type="dcterms:W3CDTF">2026-01-09T20:56:00Z</dcterms:modified>
</cp:coreProperties>
</file>